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ache Süd Elmshorn - Rückbau eines Rollcontainerunterstand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uerwache Süd Elmshorn - Rückbau eines Rollcontainer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